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6E631" w14:textId="77777777" w:rsidR="00ED201A" w:rsidRDefault="00ED201A">
      <w:pPr>
        <w:rPr>
          <w:b/>
          <w:bCs/>
        </w:rPr>
      </w:pPr>
    </w:p>
    <w:p w14:paraId="721F6657" w14:textId="445ACAE7" w:rsidR="00ED201A" w:rsidRPr="00ED201A" w:rsidRDefault="00ED201A">
      <w:pPr>
        <w:rPr>
          <w:b/>
          <w:bCs/>
        </w:rPr>
      </w:pPr>
      <w:r w:rsidRPr="00ED201A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2C5C1DC" wp14:editId="25D05508">
            <wp:simplePos x="0" y="0"/>
            <wp:positionH relativeFrom="margin">
              <wp:align>right</wp:align>
            </wp:positionH>
            <wp:positionV relativeFrom="paragraph">
              <wp:posOffset>-657682</wp:posOffset>
            </wp:positionV>
            <wp:extent cx="1360627" cy="1375235"/>
            <wp:effectExtent l="0" t="0" r="0" b="0"/>
            <wp:wrapNone/>
            <wp:docPr id="174756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27" cy="137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01A">
        <w:rPr>
          <w:b/>
          <w:bCs/>
        </w:rPr>
        <w:t>PŘÍMĚSTSKÝ TÁBOR ZDOUNKY</w:t>
      </w:r>
    </w:p>
    <w:p w14:paraId="34D50766" w14:textId="41587731" w:rsidR="00ED201A" w:rsidRDefault="00ED201A"/>
    <w:p w14:paraId="6BC745B6" w14:textId="39A61DE1" w:rsidR="00FF4BD7" w:rsidRPr="00ED201A" w:rsidRDefault="00ED201A">
      <w:pPr>
        <w:rPr>
          <w:b/>
          <w:bCs/>
        </w:rPr>
      </w:pPr>
      <w:r w:rsidRPr="00ED201A">
        <w:rPr>
          <w:b/>
          <w:bCs/>
        </w:rPr>
        <w:t>Storno podmínky:</w:t>
      </w:r>
    </w:p>
    <w:p w14:paraId="56CA5752" w14:textId="77777777" w:rsidR="00FF4BD7" w:rsidRDefault="00FE1E56" w:rsidP="00DA4894">
      <w:pPr>
        <w:pStyle w:val="Odstavecseseznamem"/>
        <w:numPr>
          <w:ilvl w:val="0"/>
          <w:numId w:val="1"/>
        </w:numPr>
        <w:spacing w:after="0"/>
        <w:ind w:left="357" w:hanging="357"/>
      </w:pPr>
      <w:r>
        <w:t>30 dnů před konáním příměstského tábor se vrací 50% zpět z ceny tábora</w:t>
      </w:r>
      <w:r w:rsidR="00FF4BD7">
        <w:t>;</w:t>
      </w:r>
    </w:p>
    <w:p w14:paraId="2B84B68A" w14:textId="77777777" w:rsidR="00FE1E56" w:rsidRDefault="00FE1E56" w:rsidP="00DA4894">
      <w:pPr>
        <w:pStyle w:val="Odstavecseseznamem"/>
        <w:numPr>
          <w:ilvl w:val="0"/>
          <w:numId w:val="1"/>
        </w:numPr>
        <w:spacing w:after="0"/>
        <w:ind w:left="357" w:hanging="357"/>
      </w:pPr>
      <w:r>
        <w:t>15 dnů před konáním příměstského tábora se vrací 20% zpět z ceny tábora</w:t>
      </w:r>
      <w:r w:rsidR="00FF4BD7">
        <w:t>;</w:t>
      </w:r>
    </w:p>
    <w:p w14:paraId="1D5B8621" w14:textId="77777777" w:rsidR="00FE1E56" w:rsidRDefault="00FF4BD7" w:rsidP="00DA4894">
      <w:pPr>
        <w:pStyle w:val="Odstavecseseznamem"/>
        <w:numPr>
          <w:ilvl w:val="0"/>
          <w:numId w:val="1"/>
        </w:numPr>
        <w:spacing w:after="0"/>
        <w:ind w:left="357" w:hanging="357"/>
      </w:pPr>
      <w:r>
        <w:t>m</w:t>
      </w:r>
      <w:r w:rsidR="00FE1E56">
        <w:t>éně než 15 dnů – 100% storno</w:t>
      </w:r>
      <w:r w:rsidR="00DA4894">
        <w:t>;</w:t>
      </w:r>
    </w:p>
    <w:p w14:paraId="5B356A17" w14:textId="77777777" w:rsidR="00DA4894" w:rsidRPr="00DA4894" w:rsidRDefault="00DA4894" w:rsidP="00DA4894">
      <w:pPr>
        <w:numPr>
          <w:ilvl w:val="0"/>
          <w:numId w:val="1"/>
        </w:numPr>
        <w:spacing w:after="0" w:line="240" w:lineRule="auto"/>
        <w:ind w:left="357" w:hanging="357"/>
      </w:pPr>
      <w:r w:rsidRPr="00DA4894">
        <w:t>ukončení tábora v jeho průběhu - storno 100% ze zbývající nevyužité částky</w:t>
      </w:r>
    </w:p>
    <w:p w14:paraId="2B33E6D9" w14:textId="77777777" w:rsidR="00DA4894" w:rsidRDefault="00DA4894" w:rsidP="00DA4894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</w:pPr>
      <w:r>
        <w:t>v</w:t>
      </w:r>
      <w:r w:rsidRPr="00DA4894">
        <w:t xml:space="preserve"> případě nevyčerpání některých služeb (např. pozdní příchod, vynechání aktivity, absence </w:t>
      </w:r>
      <w:r>
        <w:t xml:space="preserve">během tábora </w:t>
      </w:r>
      <w:r w:rsidRPr="00DA4894">
        <w:t>aj.) nevzniká nárok na vrácení částky.</w:t>
      </w:r>
    </w:p>
    <w:p w14:paraId="012BDB4B" w14:textId="77777777" w:rsidR="00DA4894" w:rsidRDefault="00DA4894"/>
    <w:p w14:paraId="0A88722A" w14:textId="77777777" w:rsidR="00FE1E56" w:rsidRDefault="00FE1E56">
      <w:r>
        <w:t>V případě, že bude dítě odhlášeno z příměstského tábora a bude za něj náhradník, bude zaplacená částka přesunuta na nového účastníka.</w:t>
      </w:r>
    </w:p>
    <w:p w14:paraId="518A976B" w14:textId="77777777" w:rsidR="00FE1E56" w:rsidRDefault="00FE1E56"/>
    <w:sectPr w:rsidR="00FE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D3BF4"/>
    <w:multiLevelType w:val="multilevel"/>
    <w:tmpl w:val="A1A6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24ED5"/>
    <w:multiLevelType w:val="multilevel"/>
    <w:tmpl w:val="F8A4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5112C"/>
    <w:multiLevelType w:val="hybridMultilevel"/>
    <w:tmpl w:val="11322CCE"/>
    <w:lvl w:ilvl="0" w:tplc="1E2A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914348">
    <w:abstractNumId w:val="2"/>
  </w:num>
  <w:num w:numId="2" w16cid:durableId="1475488029">
    <w:abstractNumId w:val="1"/>
  </w:num>
  <w:num w:numId="3" w16cid:durableId="118837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56"/>
    <w:rsid w:val="00072F3B"/>
    <w:rsid w:val="00DA4894"/>
    <w:rsid w:val="00ED201A"/>
    <w:rsid w:val="00FE1E56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4845"/>
  <w15:chartTrackingRefBased/>
  <w15:docId w15:val="{A57249F3-0581-46A5-BFBD-CE70C701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Polišenská</dc:creator>
  <cp:keywords/>
  <dc:description/>
  <cp:lastModifiedBy>Dagmar Polišenská</cp:lastModifiedBy>
  <cp:revision>4</cp:revision>
  <dcterms:created xsi:type="dcterms:W3CDTF">2023-03-08T14:03:00Z</dcterms:created>
  <dcterms:modified xsi:type="dcterms:W3CDTF">2024-03-08T07:30:00Z</dcterms:modified>
</cp:coreProperties>
</file>